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услышал тихий ответ — почти неслышный. Но Цзян Цзыяо, обладавший способностью стихии дерева, расслышал его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облегчённо выдохнул и наконец поднял голову, чтобы получше рассмотреть супруга, с которым ему предстояло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не обладал какой-то ослепительной красотой, от которой замирают с первого взгляда, но черты его лица сочетались очень приятно, и невольно хотелось посмотреть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взглянул пару раз и отвёл глаза. Всё-таки они почти не знакомы, неприлично постоянно глазеть. И тут он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был без сознания? А мама… как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кого-то «мамой» было для него непривычно. В прошлой жизни Цзян Цзыяо вырос в детском доме и ни разу так никого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вопрос Линь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уже пять дней. Летом жарко, поэтому дедушка распорядился похоронить маму. Я отведу тебя к 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дней? Цзян Цзыяо покопался в памяти и вспомнил местные похоронные обычаи: тело обычно оставляли на три или семь дней. Всё это время он, как сын, должен был дежурить 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тело чужого сына и даже траурное бдение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Цзыяо сразу соскочил с кровати. Но стоило ногам коснуться пола, как перед глазами потемнело. К счастью, Линь Цин успел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что-нибудь поесть. Сначала поешь, а потом пойдём. — Боясь, что Цзян Цзыяо будет торопиться, Линь Цин добавил: — Я не знал, когда ты очнёшься, поэтому все эти дни держал еду подогретой.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Линь Цина, Цзян Цзыяо не захотел сидеть без дела и, придерживаясь за стену, медленно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сентябрь. Днём всё ещё стояла жара, но солнце уже клонилось к закату, и температура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Цзян Цзыяо смотрел вдаль: облака на горизонте сливались с высокими горами, а в воздухе чувствовалась особая свежесть деревьев. После сухой пыли апокалипсиса, зловония разлагающихся трупов и постоянной угрозы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миг казался просто прекрасным. Цзян Цзыяо не удержался и несколько раз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вскоре принёс тёплую еду: рисовую кашу и небольшую тарелку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не стал церемониться. Быстро умывшись, он принялся есть. Это тело сейчас было очень голодным, а после еды ему ещё нужно было поскорее сходить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миске жидкой каши оказаться в желудке, как он сразу почувствовал себя ожившим и в целом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Линь Цин уже закрыл все двери и взял маленькую корзинку с жёлтой ритуальной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вышли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Дахэ текла река, от которой деревня и получила своё название. Позади деревни тянулась непрерывная горная гряда. Большинство местных могил располагалось на нескольких невысоких холмах рядом с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Цзян стоял на самом западном краю. Чтобы попасть на кладбище, нужно было выйти, повернуть направо, пройти прямо и подняться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шла не через саму деревню, а сейчас в каждом доме как раз готовили ужин, даже дети играли у въезда, им по пути никто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медленно. Цзян Цзыяо только очнулся и, даже несмотря на сверхспособность, пока оставался слаб. Линь Цин же с детства был болезненным и тоже не мог идти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15 минут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группами по две-три стояли могильные холмики. На большинстве табличек первой была фамилия Цзян: это было родовое кладбище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сразу заметил могилу матери прежнего хозяина тела. Подойдя ближе, он увидел на деревянной табличке надпись: «Могила госпожи Лю, супруги из рода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несколько раз поклонился до земли и сжёг бумажные деньги, которые принёс Линь Цин. Про себя он сказал: «Тётушка, раз я занял тело вашего сына, все обязанности, которые должен нести, я выполню. И долги, которые он набрал, и дедушку с бабушкой — никого не брошу. Уходите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с горы, уже начинало темнеть. Деревьев здесь было много, и свет быстро 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этой дороге ходили часто, ровной её назвать было нельзя. После того как Линь Цин один раз споткнулся и чуть не упал, Цзян Цзыяо совершенно естественно протянул руку и поддержал его. Корзинка к тому времени уже висела у него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медленнее. Спешить некуда, а то ещё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впервые в жизни оказался так близко к мужчине, пусть теперь этот мужчина и был его законным супругом. Если бы не темнота, Цзян Цзыяо наверняка увидел бы, как у него покраснело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 Цзян Цзыяо сейчас была куда слабее прежней, поэтому он действительно ничего не заметил, но почувствовал, что тело рядом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их нынешнем положении и о прошедших половине дня. Впечатление от Линь Цина у него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сказать, что за какие-то полдня он уже влюбился, но Цзян Цзыяо охотно попробовал бы постепенно вырастить между ними чувства. Внешность Линь Цина ему нравилась, да и характер оказался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сильную реакцию на прикосновение, Цзян Цзыяо решил найти тему для разговора. Им ведь теперь жить вместе — не могут же они и дальше оставаться такими «чужими»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тебе пришлось много хлопотать из-за похорон мамы. Вообще-то через три дня после свадьбы я должен был сопровождать тебя с визитом в родительский дом. Дай мне пару дней привести всё в порядок, и потом мы вместе туда съездим.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лечения мамы мы продали много вещей, и запасов еды, скорее всего, почти не осталось. Но не переживай: ешь нормально, экономить на еде не нужно. Я придумаю, что делать. Голодать тебе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и раньше не был разговорчивым. Сказав пару фраз, он уже не знал, что добавить. В голове он прикидывал, что завтра нужно сходить в большой двор семьи Цзян, то есть туда, где жили дедушка и бабушка. Во-первых, показать старикам, что с ним всё в порядке,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нужно узнать, сколько ушло на похороны матери. Сейчас он всё равно не мог сразу вернуть эти деньги, но хотя бы должен был понимать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Линь Цин и сам с некоторым недоумением наблюдал за сегодняшним Цзян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дня свадьбы всё ещё стояла перед глазами: Цзян Цзыяо указывал на него пальцем и ругался, и ненависть с отвращением в его глазах были настоящими. Он ещё говорил, что разведётся с ним. Кто бы мог подумать, что после удара головой и пробуждения человек словно подменился.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извинился и сказал, что будет хорошо к нему относиться, но теперь ещё и говорил, что Линь Цин устал, велел нормально есть — словно действительно собирался жить с ним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Цин никак не ожидал, что в день его свадьбы свекровь возьмёт 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сам был пострадавшей стороной и ничего не сделал, но если слухи разойдутся, виноватым всё равно сделают его. Сплетни и косые взгляды чаще всего ложились именно на женщин и гэ-эров — ничего не поделаешь, таков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его мать узнала обо всём в тот же день после полудня, сразу приехала забирать сына домой, но Линь Цин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слаб и часто болел; неизвестно, сколько денег семья за эти годы потратила на лекарей и лекарства. Скоро ему исполнялось 20, и если до этого возраста он не вступит в брак, придётся платить особый налог — ещё одна крупная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без того была небогатой, трое племянников и племянниц подрастали день ото дня. Если он сейчас вернётся домой, да ещё с репутацией человека с тяжёлой судьбой, который «свёл в могилу свекровь», разве он не станет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всё понимал очень ясно. Он представлял, что Цзян Цзыяо проснётся, и жизнь рядом с супругом, который его ненавидит и презирает, наверняка будет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всего после нескольких дней беспамятства отношение Цзян Цзыяо изменится настолько сильно. А раз тот сам хочет жить с ним как следует, с чего бы Линь Цину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ем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Цина, которую поддерживал Цзян Цзыяо, постепенно расслабилась, а глаза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http://bllate.org/book/23930/2743607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