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глава всё ещё находится в процессе обновления. Пожалуйста, попробуйте открыть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