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не бросила его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Питательные добавки, личный врач, психолог, домработница — всё было организовано в лучшем виде. Однако Су Чжао ничего из этого не принимал и целыми днями отсиживался дома, позволяя домработнице приходить лишь раз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домработницы, единственными людьми, которым разрешалось входить в его дом, были сотрудники компании, приходившие с визитами вежливости. Только ради приличия перед руководством он позволял им переступить порог гостиной, и лишь в такие моменты в его пустующем холодильнике тайком появлялись хоть какие-то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http://bllate.org/book/24621/2894205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