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(Авторских допущений здесь гора. Если вас это смущает — лучше не читайте.)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открыл глаза и огляделся. Вокруг стояла кромешная тьма — начало почти такое же, как в предыдущем мире. Только тогда он оказался внутри грузовика, а здесь пространство было намного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передай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господин Божественный император. Общий фон этого мира почти такой же, как в предыдущем: это современный мир. Но здесь существуют вампиры, правда, все они спят. Ваше нынешнее положение — прародитель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люди и вампиры жили бок о бок. Хотя внешне вампиры ничем не отличались от людей, они всё-таки питались кровью, а потому в глазах людей были чужаками. Как говорится: кто не нашего рода, тот наверняка таит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смириться с существованием вампиров и начали массово их истреблять. Война между людьми и вампирами вспыхнула мгновенно и длилась много лет. Всё продолжалось до тех пор, пока прародитель вампиров — то есть прежний владелец вашего тела — по неосторожности не попал в засаду и не был ранен. Тогда он увёл свой народ на изолированный от мира остров Сюэянь и там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уснул прародитель, остальные вампиры один за другим тоже впали в сон. С тех пор вампиры исчезли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прежний владелец тела уснул, прошло уже тысяча лет. Теперь люди вообще не верят, что вампиры когда-либо существовали.】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【Понятно. А Бэй Сяо? Кто он в этом мире?】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Бэй Сяо в этом мире — хирург. Но тайно он ещё и исследователь. И ещё… господин Божественный император, в этом мире у господина Бэй Сяо характер чу-у-уточку проблемный.】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Яояо даже показала лапами, насколько именно «чуточку», но голос её звучал не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проблема?】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【Из-за того, что произошло с господином Бэй Сяо в детстве, он немного одержимый и немного яндере. Ну, из тех, кто, если полюбит, захочет запереть любимого в тёмной комнате, чтобы никто другой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ужасно ненавидит людей. Тайно он разрабатывает вирус, от которого нет никакого лекарства, чтобы утащить всё человечество с собой в могилу. Поэтому в этом мире у вас есть ещё одно задание: не дать господину Бэй Сяо уничтожить человечество. Конечно, это не обязательное задание. Если остановить его не получится, после того как вы заберёте господина Бэй Сяо и уйдёте, мир будет сброшен и запущен заново. Просто… просто это может стоить вам очков заслуг, поэтому лучше всё-таки постарайтесь выполнить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Яояо немного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ещё, господин Божественный император, с нынешним характером господина Бэй Сяо вам ни в коем случае нельзя дать ему узнать, что вы вампир. Он вполне способен запереть вас, а потом проводить над вами бесчеловечные исследования.】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 Яояо, Ди Линь вдруг почувствовал даже некоторое возбуждение. Подавив рвущееся наружу любопытство,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что, в гробу?】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господин Божественный император.】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Ди Линю почудилось в её тоне злорадство. Он не стал обращать внимания и толкнул крышку гроба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глухой скрежет дерева весь остров словно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замок в глубине леса был оплетён сухими пожелтевшими ветвями. В один миг они зазеленели и покрылись ярко-красными розами. Зелень стала расходиться всё дальше: мёртвые деревья в лесу начали возрождаться, а на пустошах появились цветы и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лесом стояли один за другим обветшавшие дома. Внутри запылённые гробы начали дрожать, и из них показались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http://bllate.org/book/25321/3104507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