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может держать язык за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города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Цзин Чэн, вам 18 лет, вы студент, родители живы, есть старший брат и младшая сестра. Я уже много раз отвечала на этот вопрос. Если есть сомнения, спросите, когда приедут ваши родственники, хорошо? — молодая красивая медсестра ответила, стараясь сохранять терпение, хотя в душе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вопрос она слышала уже раз десять — кто угодно бы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пациента лишь легкое сотрясение мозга, а не умственная отсталость. У неё были свои принципы: она не собиралась потакать капризам этого богатенького сынка, решившего поиграть в потерю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который раз один и тот же ответ, Цзин Чэн решил больше её не мучить и, озадаченно потирая затылок,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сменила ему капельницу и неторопливой походкой покинула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коснулся ноющего затылка. Вопросов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Цзин Чэн, но ему 24 года, он никогда не учился, родители давно умерли, и никаких братьев или сестер у него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постучали: тук-тук. Не дожидаясь приглашения, кто-то снаружи сам повернул ручку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Чэн, прикрыв забинтованную голову, поднял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роста, в дорогом, безупречно сшитом костюме. Черты лица — резкие, волевые, при внимательном рассмотрении — смутно напоминающие самого Цзин Чэна, только вот выражение глаз холодное, словно покрытое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гостя раздался прямо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стал умственно отсталым?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вообще кто такой? С чего это ты начинаешь разговор с оскорблений?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как раз собирался с работы, когда ему позвонил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переносицу, несколько секунд смотрел на экран, после чего с неохотой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Цзин, по-видимому, не осознавал, насколько он неприятен собеседнику,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отношении этого «младшего брата» Цзин Жун всегда предпочитал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главным героем того взрыва в уезде Суй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тону отца казалось, что он просто констатирует факт, Цзин Жун уловил в его словах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происходило раньше, он неосознанно сжал телефон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отца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Наследником клана Цзин всегда будешь только ты,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инцидент с Цзин Чэном — моих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промолчали, но трубку не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молчаливое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старый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от гнева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стану нанимать людей, чтобы похитить его? Этого никчемного отброса?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родила только меня. У меня нет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Отец Цзин на мгновение задохнулся от возмущения, но всё же жестко отрезал: — Я распорядился перевести его в центральную больницу. Мне плевать, что ты делал раньше, но сегодня ты обязан приехать 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твой брат раньше вел себя очень скверно, но он уже получил урок, а теперь еще и повредил голову и никого не узнает, так что не будь с ним так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«брат» каждый день балансировал на грани закона, совершая всё новые и новые злодеяния, — и в глазах отца это всего лишь «скверное поведение»?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Жуну нечего было сказать о таком родителе, который избирательно закрывал глаза и уши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видимо, разозлились из-за внезапного разрыва связи, но перезванивать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взглянул на время: пора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Приехать к нему он, конечно, приедет. Не ради чего-то иного, а чтобы проверить, действительно ли его дорогой «братец» «повредил голову и никого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какую еще пакость выкинет этот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города Шанцзин, VIP-палата.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 и светлой. На прикроватной тумбочке стояла красивая ваза с несколькими нежными лилиями. Рядом расположилась небольшая книжная полка, на которой лежал учебник по новейшей истории — видно, что его недавно листали.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большому ЖК-телевизору шел классический сериал про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могу умереть вот так, как трус! Если уж умирать, то в пылу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наполнялась криками солдат и драматичной музыкой, подогревающей и без того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сжал кулаки, широко раскрытые глаза не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сцене застал его Цзин Жун, когда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юноши была обмотана толстым слоем бинтов, короткие черные пряди волос спадали на лицо, частично скрывая изящную, белую шею. Лицо — чистое, как нефрит, кожа почти прозрачная, большие глаза, ясный взгляд, плотно сжатые тонкие губы — во всем облике читалось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белоснежную больничную пижаму, которая казалась слишком большой и делала его лицо еще более утонченным. Нижняя часть тела была укрыта одеялом, и сам он выглядел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замер. Казалось, он впервые по-настоящему посмотрел на своего «брата» и был неожиданно поражен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пришел в себя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снаружи, гниль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практике культивации Цзин Чэн всегда обладал острым слухом. Несмотря на оглушительный шум телевизора, он уловил едва заметный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поднял взгляд на вошедшего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заминка была вызвана не тем, что этот человек был на него похож, а странным, необъяснимым чувством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http://bllate.org/book/27233/3301921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