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Богач Сюнь потащился по лестнице, волоча ноги. Дойдя до середины, он обернулся и посмотрел на Хань Ли взглядом, полным нежности и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их супружеский статус, совместное проживание в одной комнате было делом естественным.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Ли сохраняла спокойствие: Я скоро поднимусь. Столько времени не была здесь, хочу немного осмотреться.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тогда Богач Сюнь продолжил подъем.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Ван странно изменился в лице: Если они живут в одной комнате, разве это не значит, что они…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Тяньшэн усмехнулся: Моя сестра, естественно, найдет способ справиться, к тому же у важных неигровых персонажей обычно нет сексуальных желаний, только…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 слово он произнес про себя, но его отношение было очевидным: он считал, что Богач Сюнь вовсе не обычный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Эр почтительно помог Богачу Сюню подняться, а спустившись, сказал: Сырая и холодная пища вкусна, но нельзя ею злоупотреблять. Если кто-то проголодается, не стоит бегать ночью на кухню воровать закуски.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бледных щеках проступила искренняя забота: Я пекусь о ваших желудках.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у него было холодное выражение лица, и каждый раз, когда он пытался изобразить такую заботу, это выглядело крайне искаженно и неуместно.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 с отвращением посмотрел на тарелки на столе, подумав, что даже если бы это давали бесплатно, он бы не притронулся к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Вилла состояла из трех этажей. Несмотря на больные ноги, Богач Сюнь жил на самом верхнем.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Остальным запрещалось тревожить его отдых, поэтому их всех расселили на втором этаже. Сюнь Эр выдал каждому ключ от его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Циньань оказался в комнате по соседству с Сюнь Эром.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Спокойной ночи… — Сюнь Эр по-прежнему выглядел робким и покорным. —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крут, — Чжоу Циньань поднял большой палец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Эр выглядел явно старше его, и Чжоу Циньань не понимал, как тот смог так естественно произнести это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есть профессиональные навыки неигрового персонажа?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разошлись по комнатам.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двух минут, как снаружи раздался стук: тук-тук-тук.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Циньань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Ли, стоявшая на пороге, замерла — она, видимо, не ожидала, что кто-то откроет дверь так быстро посреди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Ли пришла в себя и спросила: Твой врожденный навык связан с ядами?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прозвучало как вопрос, но на деле было утверждением.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Чжоу Циньаня мгновенно стал острым.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только ты не упоминал направление эволюции видов. Значит, ты тоже относишься к высшим видам, — произнесла Хань Ли. — Не нервничай, я просто случайно видела подобные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разных игроков пробуждение одинаковых навыков — явление нередкое. В конце концов, морских обитателей тысячи, и нет ничего удивительного, если у нескольких игроков окажутся схожие умения.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Ли сразу перешла к делу: Вино и креветки ядовиты?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собиралась требовать информацию задаром и добавила: В знак взаимности я могу кое-что рассказать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Циньань несколько секунд вглядывался в лицо женщины, словно оценивая степень ее искренности, и наконец ответил: Вино не ядовито, а у креветок токсичность очень низкая, гораздо ниже, чем у того красного вина, что мы пили в начале.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глотка красного вина приходило уведомление об устойчивости к ядам. А вот после трех креветок — лишь одно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Белое вино просто было крепким.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нравятся прямолинейные люди, — Хань Ли слегка приподнялась на цыпочках и выдохнула ему в ухо. Сначала это было похоже на кокетство, но когда Чжоу Циньань собрался отступить, она крепко схватила его за воротник и прошептала едва слышным голосом: Малыш, в твоей комнате кто-то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 слово — человек — она произнесла многозначительно, сделав на нем акцент.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Чжоу Циньань опомнился, Хань Ли уже уходила, покачивая бедрами в сторону своей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притворился, что ничего не произошло, закрыл дверь и прислонился к ней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Ли пускает пыль в глаза, чтобы обмануть его, или в этой комнате действительно что-то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труп, призрак?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Циньань быстро пришел к выводу: вероятность того, что Хань Ли лжет, невелика.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внимательно осматривать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Обычная деревянная кровать шириной около метра двадцати, обои с рисунком голубого неба и белых облаков, на стене круглые часы. Письменный стол под циферблатом был совмещен с книжной полкой. Кроме двух букварей, на нем стоял лишь старый кассетный магнитофон.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Циньань открыл его, внутри лежала кассета. Ради безопасности он не стал ее сразу включать.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Предварительно он решил, что когда-то здесь была детская.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Циньань постучал по стенам, чтобы убедиться, что пустот нет, заглянул под кровать, обследовал даже настенные часы, но ничего не нашел.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он ни был закален алкоголем, полностью нейтрализовать его влияние было невозможно. После всех этих метаний в глазах поплыли искры. Со временем электричество начало сбоить, лампа под потолком замигала, отчего голова закружилась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Циньань заставил себя сосредоточиться и еще раз осмотрел комнату. Наконец он обнаружил упущенную деталь: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 вплотную примыкал к стене, и сбоку виднелся небольшой выступающий край бумаги. На первый взгляд казалось, что это просто облако на обоях, но на самом деле это был край листа.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отодвинул стол и обнаружил за книжной полкой висящий график здорового распорядка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вглядеться, как в ушах раздался механический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[Активировано побочное задание №1.]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[Побочное задание: Где взойдет завтрашнее солнце? Постарайся дожить до этого момента.]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[Награда за задание: Фрагмент личной информации о Богаче Сюне — любимый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Подсказка: одежда правильного цвета поможет тебе стать в его глазах чуть более приятным человеком.]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Циньань слегка приподнял бровь. Эта игра оказалась весьма человечной: сюжетные события сразу дают цели задания, так что сразу понятно,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взглянул на найденный график.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[График здорового распорядка дня]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[7:10–7:20: Пробуждение и одевание]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[****]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[****]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[9:00–9:30: Прослушивание музыки]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[9:30–10:30: Поклонение и воскурение благовоний]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[****]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Циньань бегло просмотрел его. Во многих строках текст был размыт. Он читал по диагонали, пока его взгляд не замер на последней строке.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[21:00–7:10: Сон]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Циньань поспешно взглянул на часы — секундная стрелка как раз совершила полный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http://bllate.org/book/27708/3363994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